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074"/>
        <w:gridCol w:w="768"/>
        <w:gridCol w:w="769"/>
        <w:gridCol w:w="769"/>
        <w:gridCol w:w="769"/>
        <w:gridCol w:w="3075"/>
      </w:tblGrid>
      <w:tr w:rsidR="004F669B" w:rsidRPr="00A81873" w:rsidTr="00E343E7">
        <w:tc>
          <w:tcPr>
            <w:tcW w:w="3074" w:type="dxa"/>
            <w:vMerge w:val="restart"/>
            <w:vAlign w:val="center"/>
          </w:tcPr>
          <w:p w:rsidR="004F669B" w:rsidRPr="00A81873" w:rsidRDefault="004F669B" w:rsidP="007B114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5A7EBBC" wp14:editId="760B68BB">
                  <wp:extent cx="1685746" cy="228600"/>
                  <wp:effectExtent l="0" t="0" r="0" b="0"/>
                  <wp:docPr id="1" name="그림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I_휴온스메디케어_ENG (가로형)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868" cy="2313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5" w:type="dxa"/>
            <w:gridSpan w:val="4"/>
            <w:vAlign w:val="center"/>
          </w:tcPr>
          <w:p w:rsidR="004F669B" w:rsidRPr="00A81873" w:rsidRDefault="004F669B" w:rsidP="00E343E7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EBDBB2E" wp14:editId="3FC2A71B">
                      <wp:simplePos x="0" y="0"/>
                      <wp:positionH relativeFrom="column">
                        <wp:posOffset>184150</wp:posOffset>
                      </wp:positionH>
                      <wp:positionV relativeFrom="paragraph">
                        <wp:posOffset>99695</wp:posOffset>
                      </wp:positionV>
                      <wp:extent cx="1485900" cy="457200"/>
                      <wp:effectExtent l="0" t="0" r="19050" b="19050"/>
                      <wp:wrapNone/>
                      <wp:docPr id="3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85900" cy="4572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gradFill rotWithShape="0">
                                <a:gsLst>
                                  <a:gs pos="0">
                                    <a:srgbClr val="EAEAEA"/>
                                  </a:gs>
                                  <a:gs pos="50000">
                                    <a:srgbClr val="EAEAEA">
                                      <a:gamma/>
                                      <a:tint val="21176"/>
                                      <a:invGamma/>
                                    </a:srgbClr>
                                  </a:gs>
                                  <a:gs pos="100000">
                                    <a:srgbClr val="EAEAEA"/>
                                  </a:gs>
                                </a:gsLst>
                                <a:lin ang="5400000" scaled="1"/>
                              </a:gradFill>
                              <a:ln w="25400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F669B" w:rsidRDefault="004F669B" w:rsidP="00A81873">
                                  <w:pPr>
                                    <w:adjustRightInd w:val="0"/>
                                    <w:jc w:val="center"/>
                                    <w:rPr>
                                      <w:rFonts w:ascii="HY헤드라인M" w:eastAsia="HY헤드라인M"/>
                                      <w:color w:val="808080"/>
                                      <w:sz w:val="44"/>
                                      <w:szCs w:val="44"/>
                                      <w:lang w:val="ko-KR"/>
                                    </w:rPr>
                                  </w:pPr>
                                  <w:r>
                                    <w:rPr>
                                      <w:rFonts w:ascii="HY헤드라인M" w:eastAsia="HY헤드라인M" w:hint="eastAsia"/>
                                      <w:color w:val="808080"/>
                                      <w:sz w:val="44"/>
                                      <w:szCs w:val="44"/>
                                      <w:lang w:val="ko-KR"/>
                                    </w:rPr>
                                    <w:t>보도자료</w:t>
                                  </w:r>
                                </w:p>
                                <w:p w:rsidR="004F669B" w:rsidRDefault="004F669B" w:rsidP="00A81873">
                                  <w:pPr>
                                    <w:adjustRightInd w:val="0"/>
                                    <w:jc w:val="center"/>
                                    <w:rPr>
                                      <w:rFonts w:ascii="HY헤드라인M" w:eastAsia="HY헤드라인M"/>
                                      <w:color w:val="000000"/>
                                      <w:sz w:val="44"/>
                                      <w:szCs w:val="44"/>
                                      <w:lang w:val="ko-KR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      <w:pict>
                    <v:roundrect w14:anchorId="2EBDBB2E" id="AutoShape 3" o:spid="_x0000_s1026" style="position:absolute;left:0;text-align:left;margin-left:14.5pt;margin-top:7.85pt;width:117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/OOnQIAAGIFAAAOAAAAZHJzL2Uyb0RvYy54bWysVNtuGyEQfa/Uf0C8N7vr2E6yyjqKclOl&#10;tI2aVn0eA+ulZYEC9tr9+g6wcZxeXqp6JQzMzJnLGeb8YtsrshHOS6MbWh2VlAjNDJd61dDPn27f&#10;nFLiA2gOymjR0J3w9GLx+tX5YGsxMZ1RXDiCINrXg21oF4Kti8KzTvTgj4wVGoWtcT0EPLpVwR0M&#10;iN6rYlKW82IwjltnmPAeb6+zkC4SftsKFj60rReBqIZibCGtLq3LuBaLc6hXDmwn2RgG/EMUPUiN&#10;TvdQ1xCArJ38DaqXzBlv2nDETF+YtpVMpBwwm6r8JZvHDqxIuWBxvN2Xyf8/WPZ+8+CI5A09pkRD&#10;jxRdroNJnslxLM9gfY1aj/bBxQS9vTfsmyfaXHWgV+LSOTN0AjgGVUX94oVBPHg0JcvhneGIDoie&#10;KrVtXR8BsQZkmwjZ7QkR20AYXlbT09lZibwxlE1nJ8h4cgH1k7V1PtwJ05O4aagza80/IuvJBWzu&#10;fUis8DE34F8paXuFHG9AkWo+n5+MiKNyAfUT5sgnv5VKEWfCFxm6VJgYZxL6J3xPrMEC5GvvVssr&#10;5Qh6aOjNZfxGHyufzbL2rMRfAvqTRdKEvofUokHqkAEnVXUyj3hQS725GzUw7BEEGcA2fOGoio7+&#10;7imSlk3S35iTkpogwQ2dTbM58QyUwE7JNKdeT7WJoShNhoZOom7OyCi5F75I77SM31gQf6iWyEuJ&#10;xX660TxnDlLlPUan9Nhgsadyb4btcouKsdGWhu+w1ZCqSEUcS7jpjPtByYBPvKH++xqcoES91cjW&#10;WTWdxpmQDqm7KHGHkuWhBDRDqIay4CgWJh6uQp4ka+vkqkNfVcpdm/iEWhliYZ/jGg/4kHO989CJ&#10;k+LwnLSeR+PiJwAAAP//AwBQSwMEFAAGAAgAAAAhAJF0LxDeAAAACAEAAA8AAABkcnMvZG93bnJl&#10;di54bWxMj8FOwzAQRO9I/IO1SNyo0yCaEuJUFaiIG2oJ9OrES5ISryPbbcPfs5zguDOj2TfFarKD&#10;OKEPvSMF81kCAqlxpqdWQfW2uVmCCFGT0YMjVPCNAVbl5UWhc+POtMXTLraCSyjkWkEX45hLGZoO&#10;rQ4zNyKx9+m81ZFP30rj9ZnL7SDTJFlIq3viD50e8bHD5mt3tArWTX3wL7Gi+rDfvu7nT5vnj+pd&#10;qeuraf0AIuIU/8Lwi8/oUDJT7Y5kghgUpPc8JbJ+l4FgP13cslArWGYZyLKQ/weUPwAAAP//AwBQ&#10;SwECLQAUAAYACAAAACEAtoM4kv4AAADhAQAAEwAAAAAAAAAAAAAAAAAAAAAAW0NvbnRlbnRfVHlw&#10;ZXNdLnhtbFBLAQItABQABgAIAAAAIQA4/SH/1gAAAJQBAAALAAAAAAAAAAAAAAAAAC8BAABfcmVs&#10;cy8ucmVsc1BLAQItABQABgAIAAAAIQC+G/OOnQIAAGIFAAAOAAAAAAAAAAAAAAAAAC4CAABkcnMv&#10;ZTJvRG9jLnhtbFBLAQItABQABgAIAAAAIQCRdC8Q3gAAAAgBAAAPAAAAAAAAAAAAAAAAAPcEAABk&#10;cnMvZG93bnJldi54bWxQSwUGAAAAAAQABADzAAAAAgYAAAAA&#10;" fillcolor="#eaeaea" strokecolor="gray" strokeweight="2pt">
                      <v:fill color2="#fbfbfb" focus="50%" type="gradient"/>
                      <v:textbox>
                        <w:txbxContent>
                          <w:p w:rsidR="004F669B" w:rsidRDefault="004F669B" w:rsidP="00A81873">
                            <w:pPr>
                              <w:adjustRightInd w:val="0"/>
                              <w:jc w:val="center"/>
                              <w:rPr>
                                <w:rFonts w:ascii="HY헤드라인M" w:eastAsia="HY헤드라인M"/>
                                <w:color w:val="808080"/>
                                <w:sz w:val="44"/>
                                <w:szCs w:val="44"/>
                                <w:lang w:val="ko-KR"/>
                              </w:rPr>
                            </w:pPr>
                            <w:r>
                              <w:rPr>
                                <w:rFonts w:ascii="HY헤드라인M" w:eastAsia="HY헤드라인M" w:hint="eastAsia"/>
                                <w:color w:val="808080"/>
                                <w:sz w:val="44"/>
                                <w:szCs w:val="44"/>
                                <w:lang w:val="ko-KR"/>
                              </w:rPr>
                              <w:t>보도자료</w:t>
                            </w:r>
                          </w:p>
                          <w:p w:rsidR="004F669B" w:rsidRDefault="004F669B" w:rsidP="00A81873">
                            <w:pPr>
                              <w:adjustRightInd w:val="0"/>
                              <w:jc w:val="center"/>
                              <w:rPr>
                                <w:rFonts w:ascii="HY헤드라인M" w:eastAsia="HY헤드라인M"/>
                                <w:color w:val="000000"/>
                                <w:sz w:val="44"/>
                                <w:szCs w:val="44"/>
                                <w:lang w:val="ko-KR"/>
                              </w:rPr>
                            </w:pP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4F669B" w:rsidRPr="00A81873" w:rsidRDefault="004F669B" w:rsidP="00E343E7">
            <w:pPr>
              <w:jc w:val="center"/>
            </w:pPr>
          </w:p>
          <w:p w:rsidR="004F669B" w:rsidRPr="00A81873" w:rsidRDefault="004F669B" w:rsidP="00E343E7">
            <w:pPr>
              <w:jc w:val="center"/>
            </w:pPr>
          </w:p>
        </w:tc>
        <w:tc>
          <w:tcPr>
            <w:tcW w:w="3075" w:type="dxa"/>
            <w:vMerge w:val="restart"/>
            <w:vAlign w:val="center"/>
          </w:tcPr>
          <w:p w:rsidR="004F669B" w:rsidRPr="008B2389" w:rsidRDefault="004F669B" w:rsidP="00E343E7">
            <w:pPr>
              <w:ind w:firstLineChars="50" w:firstLine="100"/>
              <w:rPr>
                <w:b/>
              </w:rPr>
            </w:pPr>
            <w:r>
              <w:rPr>
                <w:rFonts w:hint="eastAsia"/>
                <w:b/>
              </w:rPr>
              <w:t>PR</w:t>
            </w:r>
            <w:r w:rsidRPr="008B2389">
              <w:rPr>
                <w:rFonts w:hint="eastAsia"/>
                <w:b/>
              </w:rPr>
              <w:t>팀</w:t>
            </w:r>
            <w:r>
              <w:rPr>
                <w:rFonts w:hint="eastAsia"/>
                <w:b/>
              </w:rPr>
              <w:t xml:space="preserve"> 김효은 대리</w:t>
            </w:r>
          </w:p>
          <w:p w:rsidR="004F669B" w:rsidRDefault="004F669B" w:rsidP="00E343E7">
            <w:pPr>
              <w:ind w:leftChars="44" w:left="88"/>
            </w:pPr>
            <w:r>
              <w:rPr>
                <w:rFonts w:hint="eastAsia"/>
              </w:rPr>
              <w:t>TEL: 070-7492-5906</w:t>
            </w:r>
          </w:p>
          <w:p w:rsidR="004F669B" w:rsidRPr="00E01569" w:rsidRDefault="004F669B" w:rsidP="00E343E7">
            <w:pPr>
              <w:ind w:leftChars="44" w:left="88"/>
            </w:pPr>
            <w:r>
              <w:rPr>
                <w:rFonts w:hint="eastAsia"/>
              </w:rPr>
              <w:t xml:space="preserve">E-Mail: </w:t>
            </w:r>
            <w:hyperlink r:id="rId9" w:history="1">
              <w:r w:rsidRPr="00D9437F">
                <w:rPr>
                  <w:rStyle w:val="a8"/>
                  <w:rFonts w:hint="eastAsia"/>
                </w:rPr>
                <w:t>huonsad@huons.com</w:t>
              </w:r>
            </w:hyperlink>
          </w:p>
        </w:tc>
      </w:tr>
      <w:tr w:rsidR="004F669B" w:rsidRPr="00A81873" w:rsidTr="00F97482">
        <w:trPr>
          <w:trHeight w:val="506"/>
        </w:trPr>
        <w:tc>
          <w:tcPr>
            <w:tcW w:w="3074" w:type="dxa"/>
            <w:vMerge/>
            <w:vAlign w:val="center"/>
          </w:tcPr>
          <w:p w:rsidR="004F669B" w:rsidRPr="00A81873" w:rsidRDefault="004F669B" w:rsidP="00E343E7">
            <w:pPr>
              <w:jc w:val="center"/>
            </w:pPr>
          </w:p>
        </w:tc>
        <w:tc>
          <w:tcPr>
            <w:tcW w:w="1537" w:type="dxa"/>
            <w:gridSpan w:val="2"/>
            <w:vAlign w:val="center"/>
          </w:tcPr>
          <w:p w:rsidR="004F669B" w:rsidRPr="0058384E" w:rsidRDefault="004F669B" w:rsidP="004F669B">
            <w:pPr>
              <w:jc w:val="center"/>
              <w:rPr>
                <w:b/>
                <w:sz w:val="22"/>
              </w:rPr>
            </w:pPr>
            <w:proofErr w:type="spellStart"/>
            <w:r>
              <w:rPr>
                <w:rFonts w:hint="eastAsia"/>
                <w:b/>
                <w:sz w:val="22"/>
              </w:rPr>
              <w:t>배포일시</w:t>
            </w:r>
            <w:proofErr w:type="spellEnd"/>
          </w:p>
        </w:tc>
        <w:tc>
          <w:tcPr>
            <w:tcW w:w="1538" w:type="dxa"/>
            <w:gridSpan w:val="2"/>
            <w:vAlign w:val="center"/>
          </w:tcPr>
          <w:p w:rsidR="004F669B" w:rsidRPr="0058384E" w:rsidRDefault="00D20DB0" w:rsidP="004D3ED3">
            <w:pPr>
              <w:jc w:val="center"/>
              <w:rPr>
                <w:b/>
                <w:sz w:val="22"/>
              </w:rPr>
            </w:pPr>
            <w:proofErr w:type="gramStart"/>
            <w:r>
              <w:rPr>
                <w:rFonts w:hint="eastAsia"/>
                <w:b/>
                <w:sz w:val="22"/>
              </w:rPr>
              <w:t>2019. 2.</w:t>
            </w:r>
            <w:proofErr w:type="gramEnd"/>
            <w:r>
              <w:rPr>
                <w:rFonts w:hint="eastAsia"/>
                <w:b/>
                <w:sz w:val="22"/>
              </w:rPr>
              <w:t xml:space="preserve"> 2</w:t>
            </w:r>
            <w:r w:rsidR="004D3ED3">
              <w:rPr>
                <w:rFonts w:hint="eastAsia"/>
                <w:b/>
                <w:sz w:val="22"/>
              </w:rPr>
              <w:t>0</w:t>
            </w:r>
          </w:p>
        </w:tc>
        <w:tc>
          <w:tcPr>
            <w:tcW w:w="3075" w:type="dxa"/>
            <w:vMerge/>
            <w:vAlign w:val="center"/>
          </w:tcPr>
          <w:p w:rsidR="004F669B" w:rsidRPr="00A81873" w:rsidRDefault="004F669B" w:rsidP="00E343E7">
            <w:pPr>
              <w:jc w:val="center"/>
            </w:pPr>
          </w:p>
        </w:tc>
      </w:tr>
      <w:tr w:rsidR="004F669B" w:rsidRPr="00A81873" w:rsidTr="00C53F57">
        <w:trPr>
          <w:trHeight w:val="506"/>
        </w:trPr>
        <w:tc>
          <w:tcPr>
            <w:tcW w:w="3074" w:type="dxa"/>
            <w:vMerge/>
            <w:tcBorders>
              <w:bottom w:val="single" w:sz="12" w:space="0" w:color="auto"/>
            </w:tcBorders>
            <w:vAlign w:val="center"/>
          </w:tcPr>
          <w:p w:rsidR="004F669B" w:rsidRPr="00A81873" w:rsidRDefault="004F669B" w:rsidP="00E343E7">
            <w:pPr>
              <w:jc w:val="center"/>
            </w:pPr>
          </w:p>
        </w:tc>
        <w:tc>
          <w:tcPr>
            <w:tcW w:w="768" w:type="dxa"/>
            <w:tcBorders>
              <w:bottom w:val="single" w:sz="12" w:space="0" w:color="auto"/>
            </w:tcBorders>
            <w:vAlign w:val="center"/>
          </w:tcPr>
          <w:p w:rsidR="004F669B" w:rsidRDefault="004F669B" w:rsidP="006875A6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매수</w:t>
            </w:r>
          </w:p>
        </w:tc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4F669B" w:rsidRDefault="004F669B" w:rsidP="006875A6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(2)매</w:t>
            </w:r>
          </w:p>
        </w:tc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4F669B" w:rsidRDefault="004F669B" w:rsidP="006875A6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사진</w:t>
            </w:r>
          </w:p>
        </w:tc>
        <w:tc>
          <w:tcPr>
            <w:tcW w:w="769" w:type="dxa"/>
            <w:tcBorders>
              <w:bottom w:val="single" w:sz="12" w:space="0" w:color="auto"/>
            </w:tcBorders>
            <w:vAlign w:val="center"/>
          </w:tcPr>
          <w:p w:rsidR="004F669B" w:rsidRDefault="004F669B" w:rsidP="006875A6">
            <w:pPr>
              <w:jc w:val="center"/>
              <w:rPr>
                <w:b/>
                <w:sz w:val="22"/>
              </w:rPr>
            </w:pPr>
            <w:r>
              <w:rPr>
                <w:rFonts w:hint="eastAsia"/>
                <w:b/>
                <w:sz w:val="22"/>
              </w:rPr>
              <w:t>O</w:t>
            </w:r>
          </w:p>
        </w:tc>
        <w:tc>
          <w:tcPr>
            <w:tcW w:w="3075" w:type="dxa"/>
            <w:vMerge/>
            <w:tcBorders>
              <w:bottom w:val="single" w:sz="12" w:space="0" w:color="auto"/>
            </w:tcBorders>
            <w:vAlign w:val="center"/>
          </w:tcPr>
          <w:p w:rsidR="004F669B" w:rsidRPr="00A81873" w:rsidRDefault="004F669B" w:rsidP="00E343E7">
            <w:pPr>
              <w:jc w:val="center"/>
            </w:pPr>
          </w:p>
        </w:tc>
      </w:tr>
    </w:tbl>
    <w:p w:rsidR="004F669B" w:rsidRPr="004F669B" w:rsidRDefault="00BA7828" w:rsidP="004F669B">
      <w:pPr>
        <w:spacing w:before="240"/>
        <w:jc w:val="center"/>
        <w:rPr>
          <w:rFonts w:asciiTheme="majorHAnsi" w:eastAsiaTheme="majorHAnsi" w:hAnsiTheme="majorHAnsi"/>
          <w:b/>
          <w:sz w:val="36"/>
          <w:szCs w:val="29"/>
        </w:rPr>
      </w:pPr>
      <w:proofErr w:type="spellStart"/>
      <w:r w:rsidRPr="004F669B">
        <w:rPr>
          <w:rFonts w:asciiTheme="majorHAnsi" w:eastAsiaTheme="majorHAnsi" w:hAnsiTheme="majorHAnsi" w:hint="eastAsia"/>
          <w:b/>
          <w:sz w:val="36"/>
          <w:szCs w:val="29"/>
        </w:rPr>
        <w:t>휴온스메디케어</w:t>
      </w:r>
      <w:proofErr w:type="spellEnd"/>
      <w:r w:rsidR="004F669B" w:rsidRPr="004F669B">
        <w:rPr>
          <w:rFonts w:asciiTheme="majorHAnsi" w:eastAsiaTheme="majorHAnsi" w:hAnsiTheme="majorHAnsi"/>
          <w:b/>
          <w:sz w:val="36"/>
          <w:szCs w:val="29"/>
        </w:rPr>
        <w:t>,</w:t>
      </w:r>
      <w:r w:rsidR="004F669B" w:rsidRPr="004F669B">
        <w:rPr>
          <w:rFonts w:asciiTheme="majorHAnsi" w:eastAsiaTheme="majorHAnsi" w:hAnsiTheme="majorHAnsi" w:hint="eastAsia"/>
          <w:b/>
          <w:sz w:val="36"/>
          <w:szCs w:val="29"/>
        </w:rPr>
        <w:t xml:space="preserve"> 감염 관리 </w:t>
      </w:r>
      <w:proofErr w:type="spellStart"/>
      <w:r w:rsidR="004F669B" w:rsidRPr="004F669B">
        <w:rPr>
          <w:rFonts w:asciiTheme="majorHAnsi" w:eastAsiaTheme="majorHAnsi" w:hAnsiTheme="majorHAnsi" w:hint="eastAsia"/>
          <w:b/>
          <w:sz w:val="36"/>
          <w:szCs w:val="29"/>
        </w:rPr>
        <w:t>솔루션</w:t>
      </w:r>
      <w:r w:rsidR="00064FD5">
        <w:rPr>
          <w:rFonts w:ascii="바탕" w:eastAsia="바탕" w:hAnsi="바탕" w:cs="바탕" w:hint="eastAsia"/>
          <w:b/>
          <w:sz w:val="36"/>
          <w:szCs w:val="29"/>
        </w:rPr>
        <w:t>社</w:t>
      </w:r>
      <w:proofErr w:type="spellEnd"/>
      <w:r w:rsidR="00064FD5">
        <w:rPr>
          <w:rFonts w:ascii="바탕" w:eastAsia="바탕" w:hAnsi="바탕" w:cs="바탕" w:hint="eastAsia"/>
          <w:b/>
          <w:sz w:val="36"/>
          <w:szCs w:val="29"/>
        </w:rPr>
        <w:t xml:space="preserve"> </w:t>
      </w:r>
      <w:r w:rsidR="00064FD5">
        <w:rPr>
          <w:rFonts w:ascii="바탕" w:eastAsia="바탕" w:hAnsi="바탕" w:cs="바탕"/>
          <w:b/>
          <w:sz w:val="36"/>
          <w:szCs w:val="29"/>
        </w:rPr>
        <w:t>‘</w:t>
      </w:r>
      <w:r w:rsidR="005C51DC" w:rsidRPr="005C51DC">
        <w:rPr>
          <w:rFonts w:asciiTheme="minorEastAsia" w:hAnsiTheme="minorEastAsia" w:cs="바탕" w:hint="eastAsia"/>
          <w:b/>
          <w:sz w:val="36"/>
          <w:szCs w:val="29"/>
        </w:rPr>
        <w:t>비상</w:t>
      </w:r>
      <w:r w:rsidR="00064FD5" w:rsidRPr="005C51DC">
        <w:rPr>
          <w:rFonts w:asciiTheme="minorEastAsia" w:hAnsiTheme="minorEastAsia" w:cs="바탕"/>
          <w:b/>
          <w:sz w:val="36"/>
          <w:szCs w:val="29"/>
        </w:rPr>
        <w:t>’</w:t>
      </w:r>
      <w:r w:rsidR="00064FD5" w:rsidRPr="005C51DC">
        <w:rPr>
          <w:rFonts w:asciiTheme="minorEastAsia" w:hAnsiTheme="minorEastAsia" w:cs="바탕" w:hint="eastAsia"/>
          <w:b/>
          <w:sz w:val="36"/>
          <w:szCs w:val="29"/>
        </w:rPr>
        <w:t xml:space="preserve"> </w:t>
      </w:r>
      <w:r w:rsidR="00064FD5" w:rsidRPr="005C51DC">
        <w:rPr>
          <w:rFonts w:asciiTheme="minorEastAsia" w:hAnsiTheme="minorEastAsia" w:hint="eastAsia"/>
          <w:b/>
          <w:sz w:val="36"/>
          <w:szCs w:val="29"/>
        </w:rPr>
        <w:t>채비</w:t>
      </w:r>
    </w:p>
    <w:p w:rsidR="00BA7828" w:rsidRPr="004F669B" w:rsidRDefault="004F669B" w:rsidP="004F669B">
      <w:pPr>
        <w:jc w:val="center"/>
        <w:rPr>
          <w:rFonts w:asciiTheme="majorHAnsi" w:eastAsiaTheme="majorHAnsi" w:hAnsiTheme="majorHAnsi"/>
          <w:b/>
          <w:sz w:val="28"/>
          <w:szCs w:val="29"/>
        </w:rPr>
      </w:pPr>
      <w:r w:rsidRPr="004F669B">
        <w:rPr>
          <w:rFonts w:asciiTheme="majorHAnsi" w:eastAsiaTheme="majorHAnsi" w:hAnsiTheme="majorHAnsi" w:hint="eastAsia"/>
          <w:b/>
          <w:sz w:val="28"/>
          <w:szCs w:val="29"/>
        </w:rPr>
        <w:t>- 공간</w:t>
      </w:r>
      <w:r w:rsidR="00951816">
        <w:rPr>
          <w:rFonts w:asciiTheme="majorHAnsi" w:eastAsiaTheme="majorHAnsi" w:hAnsiTheme="majorHAnsi" w:hint="eastAsia"/>
          <w:b/>
          <w:sz w:val="28"/>
          <w:szCs w:val="29"/>
        </w:rPr>
        <w:t>멸균장비</w:t>
      </w:r>
      <w:r w:rsidRPr="004F669B">
        <w:rPr>
          <w:rFonts w:asciiTheme="majorHAnsi" w:eastAsiaTheme="majorHAnsi" w:hAnsiTheme="majorHAnsi" w:hint="eastAsia"/>
          <w:b/>
          <w:sz w:val="28"/>
          <w:szCs w:val="29"/>
        </w:rPr>
        <w:t xml:space="preserve"> 개발 </w:t>
      </w:r>
      <w:r>
        <w:rPr>
          <w:rFonts w:asciiTheme="majorHAnsi" w:eastAsiaTheme="majorHAnsi" w:hAnsiTheme="majorHAnsi" w:hint="eastAsia"/>
          <w:b/>
          <w:sz w:val="28"/>
          <w:szCs w:val="29"/>
        </w:rPr>
        <w:t>전문 기업</w:t>
      </w:r>
      <w:r w:rsidRPr="004F669B">
        <w:rPr>
          <w:rFonts w:asciiTheme="majorHAnsi" w:eastAsiaTheme="majorHAnsi" w:hAnsiTheme="majorHAnsi" w:hint="eastAsia"/>
          <w:b/>
          <w:sz w:val="28"/>
          <w:szCs w:val="29"/>
        </w:rPr>
        <w:t xml:space="preserve"> </w:t>
      </w:r>
      <w:r>
        <w:rPr>
          <w:rFonts w:asciiTheme="majorHAnsi" w:eastAsiaTheme="majorHAnsi" w:hAnsiTheme="majorHAnsi"/>
          <w:b/>
          <w:sz w:val="28"/>
          <w:szCs w:val="29"/>
        </w:rPr>
        <w:t>‘</w:t>
      </w:r>
      <w:r w:rsidR="00BA7828" w:rsidRPr="004F669B">
        <w:rPr>
          <w:rFonts w:asciiTheme="majorHAnsi" w:eastAsiaTheme="majorHAnsi" w:hAnsiTheme="majorHAnsi"/>
          <w:b/>
          <w:sz w:val="28"/>
          <w:szCs w:val="29"/>
        </w:rPr>
        <w:t>㈜</w:t>
      </w:r>
      <w:proofErr w:type="spellStart"/>
      <w:r w:rsidR="0058384E" w:rsidRPr="004F669B">
        <w:rPr>
          <w:rFonts w:asciiTheme="majorHAnsi" w:eastAsiaTheme="majorHAnsi" w:hAnsiTheme="majorHAnsi" w:hint="eastAsia"/>
          <w:b/>
          <w:sz w:val="28"/>
          <w:szCs w:val="29"/>
        </w:rPr>
        <w:t>위그린</w:t>
      </w:r>
      <w:proofErr w:type="spellEnd"/>
      <w:r>
        <w:rPr>
          <w:rFonts w:asciiTheme="majorHAnsi" w:eastAsiaTheme="majorHAnsi" w:hAnsiTheme="majorHAnsi"/>
          <w:b/>
          <w:sz w:val="28"/>
          <w:szCs w:val="29"/>
        </w:rPr>
        <w:t>’</w:t>
      </w:r>
      <w:r w:rsidR="00BA7828" w:rsidRPr="004F669B">
        <w:rPr>
          <w:rFonts w:asciiTheme="majorHAnsi" w:eastAsiaTheme="majorHAnsi" w:hAnsiTheme="majorHAnsi" w:hint="eastAsia"/>
          <w:b/>
          <w:sz w:val="28"/>
          <w:szCs w:val="29"/>
        </w:rPr>
        <w:t xml:space="preserve"> </w:t>
      </w:r>
      <w:r w:rsidR="00AA0B1B" w:rsidRPr="004F669B">
        <w:rPr>
          <w:rFonts w:asciiTheme="majorHAnsi" w:eastAsiaTheme="majorHAnsi" w:hAnsiTheme="majorHAnsi" w:hint="eastAsia"/>
          <w:b/>
          <w:sz w:val="28"/>
          <w:szCs w:val="29"/>
        </w:rPr>
        <w:t>멸균</w:t>
      </w:r>
      <w:r w:rsidR="00D2505D" w:rsidRPr="004F669B">
        <w:rPr>
          <w:rFonts w:asciiTheme="majorHAnsi" w:eastAsiaTheme="majorHAnsi" w:hAnsiTheme="majorHAnsi" w:hint="eastAsia"/>
          <w:b/>
          <w:sz w:val="28"/>
          <w:szCs w:val="29"/>
        </w:rPr>
        <w:t>사업부문 양</w:t>
      </w:r>
      <w:r w:rsidR="00BA7828" w:rsidRPr="004F669B">
        <w:rPr>
          <w:rFonts w:asciiTheme="majorHAnsi" w:eastAsiaTheme="majorHAnsi" w:hAnsiTheme="majorHAnsi" w:hint="eastAsia"/>
          <w:b/>
          <w:sz w:val="28"/>
          <w:szCs w:val="29"/>
        </w:rPr>
        <w:t>수</w:t>
      </w:r>
      <w:r>
        <w:rPr>
          <w:rFonts w:asciiTheme="majorHAnsi" w:eastAsiaTheme="majorHAnsi" w:hAnsiTheme="majorHAnsi" w:hint="eastAsia"/>
          <w:b/>
          <w:sz w:val="28"/>
          <w:szCs w:val="29"/>
        </w:rPr>
        <w:t xml:space="preserve"> -</w:t>
      </w:r>
    </w:p>
    <w:p w:rsidR="00BA7828" w:rsidRPr="004F669B" w:rsidRDefault="00BA7828" w:rsidP="004F669B">
      <w:pPr>
        <w:spacing w:after="240"/>
        <w:jc w:val="center"/>
        <w:rPr>
          <w:rFonts w:asciiTheme="majorHAnsi" w:eastAsiaTheme="majorHAnsi" w:hAnsiTheme="majorHAnsi"/>
          <w:b/>
          <w:sz w:val="28"/>
          <w:szCs w:val="26"/>
        </w:rPr>
      </w:pPr>
      <w:r w:rsidRPr="004F669B">
        <w:rPr>
          <w:rFonts w:asciiTheme="majorHAnsi" w:eastAsiaTheme="majorHAnsi" w:hAnsiTheme="majorHAnsi" w:hint="eastAsia"/>
          <w:b/>
          <w:sz w:val="28"/>
          <w:szCs w:val="26"/>
        </w:rPr>
        <w:t>-</w:t>
      </w:r>
      <w:r w:rsidRPr="004F669B">
        <w:rPr>
          <w:rFonts w:hint="eastAsia"/>
          <w:b/>
          <w:sz w:val="28"/>
          <w:szCs w:val="26"/>
        </w:rPr>
        <w:t xml:space="preserve"> </w:t>
      </w:r>
      <w:r w:rsidR="00951816">
        <w:rPr>
          <w:rFonts w:hint="eastAsia"/>
          <w:b/>
          <w:sz w:val="28"/>
          <w:szCs w:val="26"/>
        </w:rPr>
        <w:t xml:space="preserve">멸균장비, </w:t>
      </w:r>
      <w:proofErr w:type="spellStart"/>
      <w:r w:rsidR="00951816">
        <w:rPr>
          <w:rFonts w:hint="eastAsia"/>
          <w:b/>
          <w:sz w:val="28"/>
          <w:szCs w:val="26"/>
        </w:rPr>
        <w:t>지시제</w:t>
      </w:r>
      <w:proofErr w:type="spellEnd"/>
      <w:r w:rsidR="00951816">
        <w:rPr>
          <w:rFonts w:hint="eastAsia"/>
          <w:b/>
          <w:sz w:val="28"/>
          <w:szCs w:val="26"/>
        </w:rPr>
        <w:t xml:space="preserve"> 국산화 </w:t>
      </w:r>
      <w:proofErr w:type="gramStart"/>
      <w:r w:rsidR="00951816">
        <w:rPr>
          <w:rFonts w:hint="eastAsia"/>
          <w:b/>
          <w:sz w:val="28"/>
          <w:szCs w:val="26"/>
        </w:rPr>
        <w:t>추진</w:t>
      </w:r>
      <w:r w:rsidR="00951816">
        <w:rPr>
          <w:b/>
          <w:sz w:val="28"/>
          <w:szCs w:val="26"/>
        </w:rPr>
        <w:t>…</w:t>
      </w:r>
      <w:proofErr w:type="gramEnd"/>
      <w:r w:rsidR="00064FD5">
        <w:rPr>
          <w:b/>
          <w:sz w:val="28"/>
          <w:szCs w:val="26"/>
        </w:rPr>
        <w:t xml:space="preserve"> </w:t>
      </w:r>
      <w:r w:rsidR="00951816">
        <w:rPr>
          <w:rFonts w:hint="eastAsia"/>
          <w:b/>
          <w:sz w:val="28"/>
          <w:szCs w:val="26"/>
        </w:rPr>
        <w:t>세계 선진 기업과 경쟁 자신</w:t>
      </w:r>
      <w:r w:rsidR="007B738D">
        <w:rPr>
          <w:rFonts w:hint="eastAsia"/>
          <w:b/>
          <w:sz w:val="28"/>
          <w:szCs w:val="26"/>
        </w:rPr>
        <w:t xml:space="preserve"> </w:t>
      </w:r>
      <w:r w:rsidRPr="004F669B">
        <w:rPr>
          <w:rFonts w:asciiTheme="majorHAnsi" w:eastAsiaTheme="majorHAnsi" w:hAnsiTheme="majorHAnsi" w:hint="eastAsia"/>
          <w:b/>
          <w:sz w:val="28"/>
          <w:szCs w:val="26"/>
        </w:rPr>
        <w:t>-</w:t>
      </w:r>
    </w:p>
    <w:p w:rsidR="00BA7828" w:rsidRPr="007F6EBA" w:rsidRDefault="004F669B" w:rsidP="004F669B">
      <w:pPr>
        <w:jc w:val="center"/>
      </w:pPr>
      <w:r>
        <w:rPr>
          <w:noProof/>
        </w:rPr>
        <w:drawing>
          <wp:inline distT="0" distB="0" distL="0" distR="0">
            <wp:extent cx="3991765" cy="540000"/>
            <wp:effectExtent l="0" t="0" r="0" b="0"/>
            <wp:docPr id="2" name="그림 2" descr="\\192.168.30.242\ir\PR\1. 미디어\★보도자료 작성중\2019.02.20_메디케어_위그린 양수\휴온스메디케어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192.168.30.242\ir\PR\1. 미디어\★보도자료 작성중\2019.02.20_메디케어_위그린 양수\휴온스메디케어-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765" cy="54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669B" w:rsidRDefault="00BA7828" w:rsidP="007B738D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r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>㈜</w:t>
      </w:r>
      <w:proofErr w:type="spellStart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휴온스글로벌의</w:t>
      </w:r>
      <w:proofErr w:type="spellEnd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4F669B"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자회사</w:t>
      </w:r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>㈜</w:t>
      </w:r>
      <w:proofErr w:type="spellStart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</w:t>
      </w:r>
      <w:proofErr w:type="spellEnd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(대표 이상만)</w:t>
      </w:r>
      <w:r w:rsid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가 </w:t>
      </w:r>
      <w:r w:rsidR="00C67AF6">
        <w:rPr>
          <w:rFonts w:eastAsiaTheme="minorHAnsi" w:cs="굴림"/>
          <w:color w:val="000000" w:themeColor="text1"/>
          <w:spacing w:val="12"/>
          <w:kern w:val="0"/>
          <w:sz w:val="22"/>
        </w:rPr>
        <w:t>‘</w:t>
      </w:r>
      <w:r w:rsidR="007B738D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감염 예방 및 멸균 관리 </w:t>
      </w:r>
      <w:proofErr w:type="spellStart"/>
      <w:r w:rsidR="007B738D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토탈</w:t>
      </w:r>
      <w:proofErr w:type="spellEnd"/>
      <w:r w:rsidR="007B738D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솔루션 기업</w:t>
      </w:r>
      <w:r w:rsidR="00C67AF6">
        <w:rPr>
          <w:rFonts w:eastAsiaTheme="minorHAnsi" w:cs="굴림"/>
          <w:color w:val="000000" w:themeColor="text1"/>
          <w:spacing w:val="12"/>
          <w:kern w:val="0"/>
          <w:sz w:val="22"/>
        </w:rPr>
        <w:t>’</w:t>
      </w:r>
      <w:proofErr w:type="spellStart"/>
      <w:r w:rsidR="007B738D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으로</w:t>
      </w:r>
      <w:proofErr w:type="spellEnd"/>
      <w:r w:rsidR="007B738D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A8320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비상할 채비를 마쳤다</w:t>
      </w:r>
      <w:r w:rsidR="007B738D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. </w:t>
      </w:r>
    </w:p>
    <w:p w:rsidR="00833894" w:rsidRDefault="007B738D" w:rsidP="004F669B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휴온스메디케어는</w:t>
      </w:r>
      <w:proofErr w:type="spellEnd"/>
      <w:r w:rsidR="00BA7828"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공간멸균장비 개발</w:t>
      </w:r>
      <w:r>
        <w:rPr>
          <w:rFonts w:eastAsiaTheme="minorHAnsi" w:cs="굴림"/>
          <w:color w:val="000000" w:themeColor="text1"/>
          <w:spacing w:val="12"/>
          <w:kern w:val="0"/>
          <w:sz w:val="22"/>
        </w:rPr>
        <w:t>·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제조 전문 기업인 </w:t>
      </w:r>
      <w:r>
        <w:rPr>
          <w:rFonts w:eastAsiaTheme="minorHAnsi" w:cs="굴림"/>
          <w:color w:val="000000" w:themeColor="text1"/>
          <w:spacing w:val="12"/>
          <w:kern w:val="0"/>
          <w:sz w:val="22"/>
        </w:rPr>
        <w:t>‘㈜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위그린</w:t>
      </w:r>
      <w:proofErr w:type="spellEnd"/>
      <w:r>
        <w:rPr>
          <w:rFonts w:eastAsiaTheme="minorHAnsi" w:cs="굴림"/>
          <w:color w:val="000000" w:themeColor="text1"/>
          <w:spacing w:val="12"/>
          <w:kern w:val="0"/>
          <w:sz w:val="22"/>
        </w:rPr>
        <w:t>’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의 멸균사업부문을 양수했다고 2</w:t>
      </w:r>
      <w:r w:rsidR="004D3ED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0</w:t>
      </w:r>
      <w:bookmarkStart w:id="0" w:name="_GoBack"/>
      <w:bookmarkEnd w:id="0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일 밝혔다.</w:t>
      </w:r>
      <w:r w:rsidR="00833894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</w:p>
    <w:p w:rsidR="00C67AF6" w:rsidRDefault="00833894" w:rsidP="00C67AF6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휴온스메디케어는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BA7828"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이번 양수를 통해 기존</w:t>
      </w:r>
      <w:r w:rsidR="006875A6"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의</w:t>
      </w:r>
      <w:r w:rsidR="00BA7828"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C67AF6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소독 사업 분야(소독제, 내시경 소독기)를 넘어 멸균 분야로 사업 영역을 확대</w:t>
      </w:r>
      <w:r w:rsidR="00A8320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해</w:t>
      </w:r>
      <w:r w:rsidR="00C67AF6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국내 대표 </w:t>
      </w:r>
      <w:r w:rsidR="00C67AF6">
        <w:rPr>
          <w:rFonts w:eastAsiaTheme="minorHAnsi" w:cs="굴림"/>
          <w:color w:val="000000" w:themeColor="text1"/>
          <w:spacing w:val="12"/>
          <w:kern w:val="0"/>
          <w:sz w:val="22"/>
        </w:rPr>
        <w:t>‘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감염 예방 및 멸균 관리 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토탈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솔루션 기업</w:t>
      </w:r>
      <w:r w:rsidR="00C67AF6">
        <w:rPr>
          <w:rFonts w:eastAsiaTheme="minorHAnsi" w:cs="굴림"/>
          <w:color w:val="000000" w:themeColor="text1"/>
          <w:spacing w:val="12"/>
          <w:kern w:val="0"/>
          <w:sz w:val="22"/>
        </w:rPr>
        <w:t>’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으로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A8320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우뚝 서겠다는 포부다</w:t>
      </w:r>
      <w:r w:rsidR="0028762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.</w:t>
      </w:r>
    </w:p>
    <w:p w:rsidR="00472090" w:rsidRDefault="00287620" w:rsidP="004F669B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멸균 장비 분야는</w:t>
      </w:r>
      <w:r w:rsidR="00AF2E51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바이오쿠엘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(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Bioquell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, 영국), 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스테리스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(Steris, 미국), </w:t>
      </w:r>
      <w:r w:rsidR="00AA66F4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사라야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(</w:t>
      </w:r>
      <w:proofErr w:type="spellStart"/>
      <w:r w:rsidR="00AA66F4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Saraya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, </w:t>
      </w:r>
      <w:r w:rsidR="00AA66F4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일본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) 등과 같은</w:t>
      </w:r>
      <w:r w:rsidR="0047209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외국 기업이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47209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국내를 비롯해 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세계 시장의 80% 이상을 </w:t>
      </w:r>
      <w:r w:rsidR="00A8320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점유하고 있다.</w:t>
      </w:r>
      <w:r w:rsidR="00A8320C">
        <w:rPr>
          <w:rFonts w:eastAsiaTheme="minorHAnsi" w:cs="굴림"/>
          <w:color w:val="000000" w:themeColor="text1"/>
          <w:spacing w:val="12"/>
          <w:kern w:val="0"/>
          <w:sz w:val="22"/>
        </w:rPr>
        <w:t xml:space="preserve"> </w:t>
      </w:r>
      <w:r w:rsidR="0047209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고가의 장비 탓에 중소 </w:t>
      </w:r>
      <w:proofErr w:type="spellStart"/>
      <w:r w:rsidR="0047209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병의원</w:t>
      </w:r>
      <w:proofErr w:type="spellEnd"/>
      <w:r w:rsidR="0047209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, 연구소, 실험실 등에서도 멸균장비의 필요성을 인식하고는 있지만 가격 부담이 높아 장비 구축에 어려움을 겪고 있는 실정이다.</w:t>
      </w:r>
    </w:p>
    <w:p w:rsidR="00AF2E51" w:rsidRDefault="00472090" w:rsidP="004F669B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휴온스메디케어는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위그린의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멸균 관련 자체 기술을 활용한 </w:t>
      </w:r>
      <w:r w:rsidR="0028762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합리적 가격의 국산 멸균 장비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를 개발해 국내 및 세계 시장에 진출하겠다는 계획이다. </w:t>
      </w:r>
      <w:r w:rsidR="0028762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</w:p>
    <w:p w:rsidR="00025543" w:rsidRDefault="00E75AA3" w:rsidP="00025543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proofErr w:type="spellStart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위그린은</w:t>
      </w:r>
      <w:proofErr w:type="spellEnd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E568D7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바이러스, 박테리아, 곰팡이 등 미생물을 사멸시키는 자체 기술을 보유한 기업으로, 국내 최초로 공간멸균장비를 개발하는 등 공</w:t>
      </w:r>
      <w:r w:rsidR="00833894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간 멸균 분야에서 </w:t>
      </w:r>
      <w:r w:rsidR="00A8320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우수성을 인정받고 있다</w:t>
      </w:r>
      <w:r w:rsidR="00833894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. </w:t>
      </w:r>
    </w:p>
    <w:p w:rsidR="00E568D7" w:rsidRDefault="00E568D7" w:rsidP="00025543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위그린의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>
        <w:rPr>
          <w:rFonts w:eastAsiaTheme="minorHAnsi" w:cs="굴림"/>
          <w:color w:val="000000" w:themeColor="text1"/>
          <w:spacing w:val="12"/>
          <w:kern w:val="0"/>
          <w:sz w:val="22"/>
        </w:rPr>
        <w:t>‘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액체핵화분사기술</w:t>
      </w:r>
      <w:proofErr w:type="spellEnd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(</w:t>
      </w:r>
      <w:r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>Liquid Atomization and Spray Technology: LAST)</w:t>
      </w:r>
      <w:r>
        <w:rPr>
          <w:rFonts w:eastAsiaTheme="minorHAnsi" w:cs="굴림"/>
          <w:color w:val="000000" w:themeColor="text1"/>
          <w:spacing w:val="12"/>
          <w:kern w:val="0"/>
          <w:sz w:val="22"/>
        </w:rPr>
        <w:t>’</w:t>
      </w:r>
      <w:r w:rsidR="002C2BB7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은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멸균제를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proofErr w:type="spellStart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나노</w:t>
      </w:r>
      <w:proofErr w:type="spellEnd"/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단위의 증기로 만들어 분사하는 </w:t>
      </w:r>
      <w:r w:rsidR="005C51D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특허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기술로</w:t>
      </w:r>
      <w:r w:rsidR="002C2BB7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, </w:t>
      </w:r>
      <w:r w:rsidR="00076CC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더욱 효과적으로 </w:t>
      </w:r>
      <w:r w:rsidR="00076CC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lastRenderedPageBreak/>
        <w:t>멸균이 가능하여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621AD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향후 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세계 시장 진출 시</w:t>
      </w:r>
      <w:r w:rsidR="0047209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에도 경쟁력이 높을 것으로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기대하고 있다.</w:t>
      </w:r>
    </w:p>
    <w:p w:rsidR="002503EC" w:rsidRDefault="00025543" w:rsidP="00DC3E59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이 밖에도 </w:t>
      </w:r>
      <w:proofErr w:type="spellStart"/>
      <w:r w:rsidR="00DC3E59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휴온스메디케어는</w:t>
      </w:r>
      <w:proofErr w:type="spellEnd"/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이번 양수의 시너지를 빠르게 창출하기 위해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양수 전부터</w:t>
      </w:r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proofErr w:type="spellStart"/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위그린</w:t>
      </w:r>
      <w:r w:rsidR="00DC3E59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의</w:t>
      </w:r>
      <w:proofErr w:type="spellEnd"/>
      <w:r w:rsidR="00DC3E59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멸균 확</w:t>
      </w:r>
      <w:r w:rsidR="00621AD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인</w:t>
      </w:r>
      <w:r w:rsidR="00DC3E59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용</w:t>
      </w:r>
      <w:r w:rsidR="00621AD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생물학적 </w:t>
      </w:r>
      <w:proofErr w:type="spellStart"/>
      <w:r w:rsidR="00621AD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지시제</w:t>
      </w:r>
      <w:proofErr w:type="spellEnd"/>
      <w:r w:rsidR="00095D83"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(</w:t>
      </w:r>
      <w:r w:rsidR="00095D83"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 xml:space="preserve">Biological </w:t>
      </w:r>
      <w:proofErr w:type="spellStart"/>
      <w:r w:rsidR="00095D83"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>Inidcator</w:t>
      </w:r>
      <w:proofErr w:type="spellEnd"/>
      <w:r w:rsidR="00095D83"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>: BI)</w:t>
      </w:r>
      <w:r w:rsidR="00DC3E59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제조 </w:t>
      </w:r>
      <w:r w:rsidR="00621AD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기술을</w:t>
      </w:r>
      <w:r w:rsidR="00DC3E59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활용한 국산 BI 개발</w:t>
      </w:r>
      <w:r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에 매진하고 있으며, </w:t>
      </w:r>
      <w:r w:rsidR="00095D83"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빠르면 하반기 출시</w:t>
      </w:r>
      <w:r w:rsidR="00D20DB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될 전망이다.</w:t>
      </w:r>
      <w:r w:rsidR="00D20DB0">
        <w:rPr>
          <w:rFonts w:eastAsiaTheme="minorHAnsi" w:cs="굴림"/>
          <w:color w:val="000000" w:themeColor="text1"/>
          <w:spacing w:val="12"/>
          <w:kern w:val="0"/>
          <w:sz w:val="22"/>
        </w:rPr>
        <w:t xml:space="preserve"> </w:t>
      </w:r>
      <w:r w:rsidR="00095D83"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 xml:space="preserve"> </w:t>
      </w:r>
    </w:p>
    <w:p w:rsidR="00D90BE1" w:rsidRPr="00D90BE1" w:rsidRDefault="00095D83" w:rsidP="00DC3E59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현재 국내에서 사용되는 </w:t>
      </w:r>
      <w:r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>BI</w:t>
      </w:r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는 전량 미국 등 선진국의 수입품을 사용</w:t>
      </w:r>
      <w:r w:rsidR="0002554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하고 있어</w:t>
      </w:r>
      <w:r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 xml:space="preserve"> </w:t>
      </w:r>
      <w:proofErr w:type="spellStart"/>
      <w:r w:rsidR="0002554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휴온스메디케어가</w:t>
      </w:r>
      <w:proofErr w:type="spellEnd"/>
      <w:r w:rsidR="0002554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국산 BI를 출시할 경우</w:t>
      </w:r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수입</w:t>
      </w:r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품 </w:t>
      </w:r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대체는 물론</w:t>
      </w:r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,</w:t>
      </w:r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세계 시장에</w:t>
      </w:r>
      <w:r w:rsidR="0002554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서도 주목을 받을 것으로</w:t>
      </w:r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r w:rsidR="002503E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보인</w:t>
      </w:r>
      <w:r w:rsidR="00B714F5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다. </w:t>
      </w:r>
    </w:p>
    <w:p w:rsidR="00C8114C" w:rsidRPr="00DD26C7" w:rsidRDefault="00BA7828" w:rsidP="004F669B">
      <w:pPr>
        <w:widowControl/>
        <w:wordWrap/>
        <w:autoSpaceDE/>
        <w:autoSpaceDN/>
        <w:spacing w:before="240" w:after="253" w:line="311" w:lineRule="atLeast"/>
        <w:rPr>
          <w:rFonts w:eastAsiaTheme="minorHAnsi" w:cs="굴림"/>
          <w:color w:val="000000" w:themeColor="text1"/>
          <w:spacing w:val="12"/>
          <w:kern w:val="0"/>
          <w:sz w:val="22"/>
        </w:rPr>
      </w:pPr>
      <w:proofErr w:type="spellStart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</w:t>
      </w:r>
      <w:proofErr w:type="spellEnd"/>
      <w:r w:rsidRPr="004F669B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이상만 대표는 </w:t>
      </w:r>
      <w:r w:rsidR="00095D83" w:rsidRPr="004F669B">
        <w:rPr>
          <w:rFonts w:eastAsiaTheme="minorHAnsi" w:cs="굴림"/>
          <w:color w:val="000000" w:themeColor="text1"/>
          <w:spacing w:val="12"/>
          <w:kern w:val="0"/>
          <w:sz w:val="22"/>
        </w:rPr>
        <w:t>“</w:t>
      </w:r>
      <w:r w:rsidR="00D90BE1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이번 </w:t>
      </w:r>
      <w:r w:rsidR="0002554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멸균사업부문 </w:t>
      </w:r>
      <w:r w:rsidR="00D90BE1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양수</w:t>
      </w:r>
      <w:r w:rsidR="0002554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를 통해 </w:t>
      </w:r>
      <w:r w:rsidR="00ED3BA2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확보한 </w:t>
      </w:r>
      <w:r w:rsidR="004D4668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원천 기술들은 향후 </w:t>
      </w:r>
      <w:proofErr w:type="spellStart"/>
      <w:r w:rsidR="002C2BB7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휴온스메디케어가</w:t>
      </w:r>
      <w:proofErr w:type="spellEnd"/>
      <w:r w:rsidR="004D4668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세계 시장 진출의 첨병이 될 것으로 확신한다</w:t>
      </w:r>
      <w:r w:rsidR="004D4668">
        <w:rPr>
          <w:rFonts w:eastAsiaTheme="minorHAnsi" w:cs="굴림"/>
          <w:color w:val="000000" w:themeColor="text1"/>
          <w:spacing w:val="12"/>
          <w:kern w:val="0"/>
          <w:sz w:val="22"/>
        </w:rPr>
        <w:t>”</w:t>
      </w:r>
      <w:r w:rsidR="004D4668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</w:t>
      </w:r>
      <w:proofErr w:type="gramStart"/>
      <w:r w:rsidR="004D4668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며 </w:t>
      </w:r>
      <w:r w:rsidR="004D4668">
        <w:rPr>
          <w:rFonts w:eastAsiaTheme="minorHAnsi" w:cs="굴림"/>
          <w:color w:val="000000" w:themeColor="text1"/>
          <w:spacing w:val="12"/>
          <w:kern w:val="0"/>
          <w:sz w:val="22"/>
        </w:rPr>
        <w:t>”</w:t>
      </w:r>
      <w:proofErr w:type="spellStart"/>
      <w:proofErr w:type="gramEnd"/>
      <w:r w:rsidR="004D4668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휴온스메디케어만의</w:t>
      </w:r>
      <w:proofErr w:type="spellEnd"/>
      <w:r w:rsidR="004D4668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차별화된</w:t>
      </w:r>
      <w:r w:rsidR="00472090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제품들을 선보여 </w:t>
      </w:r>
      <w:r w:rsidR="00025543">
        <w:rPr>
          <w:rFonts w:eastAsiaTheme="minorHAnsi" w:cs="굴림"/>
          <w:color w:val="000000" w:themeColor="text1"/>
          <w:spacing w:val="12"/>
          <w:kern w:val="0"/>
          <w:sz w:val="22"/>
        </w:rPr>
        <w:t>’</w:t>
      </w:r>
      <w:r w:rsidR="00025543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감염 예방 및 멸균 관리</w:t>
      </w:r>
      <w:r w:rsidR="00C8114C">
        <w:rPr>
          <w:rFonts w:eastAsiaTheme="minorHAnsi" w:cs="굴림"/>
          <w:color w:val="000000" w:themeColor="text1"/>
          <w:spacing w:val="12"/>
          <w:kern w:val="0"/>
          <w:sz w:val="22"/>
        </w:rPr>
        <w:t>’</w:t>
      </w:r>
      <w:r w:rsidR="00C8114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분야에서 세계적인 기업과 어깨를 견줄 수 있는 국내 대표 기업으로 도약하겠다</w:t>
      </w:r>
      <w:r w:rsidR="00F648E8">
        <w:rPr>
          <w:rFonts w:eastAsiaTheme="minorHAnsi" w:cs="굴림"/>
          <w:color w:val="000000" w:themeColor="text1"/>
          <w:spacing w:val="12"/>
          <w:kern w:val="0"/>
          <w:sz w:val="22"/>
        </w:rPr>
        <w:t>”</w:t>
      </w:r>
      <w:r w:rsidR="0027406E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>는 당찬 포부를</w:t>
      </w:r>
      <w:r w:rsidR="00F648E8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 밝혔다</w:t>
      </w:r>
      <w:r w:rsidR="00C8114C">
        <w:rPr>
          <w:rFonts w:eastAsiaTheme="minorHAnsi" w:cs="굴림" w:hint="eastAsia"/>
          <w:color w:val="000000" w:themeColor="text1"/>
          <w:spacing w:val="12"/>
          <w:kern w:val="0"/>
          <w:sz w:val="22"/>
        </w:rPr>
        <w:t xml:space="preserve">. </w:t>
      </w:r>
    </w:p>
    <w:sectPr w:rsidR="00C8114C" w:rsidRPr="00DD26C7" w:rsidSect="00794B70">
      <w:pgSz w:w="11906" w:h="16838"/>
      <w:pgMar w:top="1276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86F" w:rsidRDefault="004B486F" w:rsidP="00E56499">
      <w:r>
        <w:separator/>
      </w:r>
    </w:p>
  </w:endnote>
  <w:endnote w:type="continuationSeparator" w:id="0">
    <w:p w:rsidR="004B486F" w:rsidRDefault="004B486F" w:rsidP="00E56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anum Barun Gothic">
    <w:altName w:val="Times New Roman"/>
    <w:charset w:val="00"/>
    <w:family w:val="auto"/>
    <w:pitch w:val="default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86F" w:rsidRDefault="004B486F" w:rsidP="00E56499">
      <w:r>
        <w:separator/>
      </w:r>
    </w:p>
  </w:footnote>
  <w:footnote w:type="continuationSeparator" w:id="0">
    <w:p w:rsidR="004B486F" w:rsidRDefault="004B486F" w:rsidP="00E564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1A67CE"/>
    <w:multiLevelType w:val="hybridMultilevel"/>
    <w:tmpl w:val="34982A1A"/>
    <w:lvl w:ilvl="0" w:tplc="AFBA0A08">
      <w:numFmt w:val="bullet"/>
      <w:lvlText w:val="-"/>
      <w:lvlJc w:val="left"/>
      <w:pPr>
        <w:ind w:left="760" w:hanging="360"/>
      </w:pPr>
      <w:rPr>
        <w:rFonts w:ascii="Nanum Barun Gothic" w:eastAsiaTheme="minorEastAsia" w:hAnsi="Nanum Barun Gothic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0DE"/>
    <w:rsid w:val="000055CD"/>
    <w:rsid w:val="00025543"/>
    <w:rsid w:val="000361E4"/>
    <w:rsid w:val="00040FA3"/>
    <w:rsid w:val="0004399C"/>
    <w:rsid w:val="0005061E"/>
    <w:rsid w:val="0005359E"/>
    <w:rsid w:val="000559E3"/>
    <w:rsid w:val="0006146D"/>
    <w:rsid w:val="00064FD5"/>
    <w:rsid w:val="000707DB"/>
    <w:rsid w:val="00073CE5"/>
    <w:rsid w:val="00074BF4"/>
    <w:rsid w:val="00076CCC"/>
    <w:rsid w:val="00085A2D"/>
    <w:rsid w:val="00095D83"/>
    <w:rsid w:val="000B6D85"/>
    <w:rsid w:val="000B77C5"/>
    <w:rsid w:val="000C04D5"/>
    <w:rsid w:val="000C15AD"/>
    <w:rsid w:val="000D60EB"/>
    <w:rsid w:val="000E0B05"/>
    <w:rsid w:val="000E4E0E"/>
    <w:rsid w:val="000F1D03"/>
    <w:rsid w:val="000F7D92"/>
    <w:rsid w:val="00103520"/>
    <w:rsid w:val="00103DEB"/>
    <w:rsid w:val="00110FCE"/>
    <w:rsid w:val="00114FCE"/>
    <w:rsid w:val="00122348"/>
    <w:rsid w:val="00124E7D"/>
    <w:rsid w:val="00132708"/>
    <w:rsid w:val="001345B3"/>
    <w:rsid w:val="00134ACD"/>
    <w:rsid w:val="0014041D"/>
    <w:rsid w:val="00142D3C"/>
    <w:rsid w:val="001448B7"/>
    <w:rsid w:val="00145BCB"/>
    <w:rsid w:val="0014786E"/>
    <w:rsid w:val="001530E3"/>
    <w:rsid w:val="001739BE"/>
    <w:rsid w:val="0018213B"/>
    <w:rsid w:val="001831B8"/>
    <w:rsid w:val="00194EE8"/>
    <w:rsid w:val="001B21FF"/>
    <w:rsid w:val="001B7716"/>
    <w:rsid w:val="001C2CBC"/>
    <w:rsid w:val="001C4BF8"/>
    <w:rsid w:val="001D0335"/>
    <w:rsid w:val="001F0755"/>
    <w:rsid w:val="001F2704"/>
    <w:rsid w:val="002062EE"/>
    <w:rsid w:val="00207013"/>
    <w:rsid w:val="00207047"/>
    <w:rsid w:val="00207DA7"/>
    <w:rsid w:val="00211259"/>
    <w:rsid w:val="0022037A"/>
    <w:rsid w:val="00233EA1"/>
    <w:rsid w:val="00240362"/>
    <w:rsid w:val="002503EC"/>
    <w:rsid w:val="00252A48"/>
    <w:rsid w:val="002575FD"/>
    <w:rsid w:val="00263BE5"/>
    <w:rsid w:val="00263DEB"/>
    <w:rsid w:val="00264088"/>
    <w:rsid w:val="002704AE"/>
    <w:rsid w:val="00270E1A"/>
    <w:rsid w:val="0027271C"/>
    <w:rsid w:val="00273A7D"/>
    <w:rsid w:val="0027406E"/>
    <w:rsid w:val="002765F2"/>
    <w:rsid w:val="00280E45"/>
    <w:rsid w:val="0028339D"/>
    <w:rsid w:val="00287620"/>
    <w:rsid w:val="00296EEE"/>
    <w:rsid w:val="00297826"/>
    <w:rsid w:val="002A0029"/>
    <w:rsid w:val="002A3E88"/>
    <w:rsid w:val="002A5D5F"/>
    <w:rsid w:val="002C2BB7"/>
    <w:rsid w:val="002C6EF5"/>
    <w:rsid w:val="002D0F32"/>
    <w:rsid w:val="002D3F11"/>
    <w:rsid w:val="002D69B1"/>
    <w:rsid w:val="002D74A2"/>
    <w:rsid w:val="002E06E2"/>
    <w:rsid w:val="002E24D4"/>
    <w:rsid w:val="002E24DA"/>
    <w:rsid w:val="002E55C0"/>
    <w:rsid w:val="002E7970"/>
    <w:rsid w:val="002F0260"/>
    <w:rsid w:val="002F348D"/>
    <w:rsid w:val="003210B1"/>
    <w:rsid w:val="00327203"/>
    <w:rsid w:val="003417DF"/>
    <w:rsid w:val="003446DC"/>
    <w:rsid w:val="0034669A"/>
    <w:rsid w:val="00347189"/>
    <w:rsid w:val="00356A31"/>
    <w:rsid w:val="0036103A"/>
    <w:rsid w:val="00366C66"/>
    <w:rsid w:val="00373703"/>
    <w:rsid w:val="00373967"/>
    <w:rsid w:val="003805F6"/>
    <w:rsid w:val="00392D8D"/>
    <w:rsid w:val="003B7509"/>
    <w:rsid w:val="003C14C1"/>
    <w:rsid w:val="003D0F7D"/>
    <w:rsid w:val="003D3790"/>
    <w:rsid w:val="003D4907"/>
    <w:rsid w:val="003E218F"/>
    <w:rsid w:val="003F3AF5"/>
    <w:rsid w:val="00415B28"/>
    <w:rsid w:val="00416DA4"/>
    <w:rsid w:val="00421D9E"/>
    <w:rsid w:val="004260D6"/>
    <w:rsid w:val="0043712D"/>
    <w:rsid w:val="0043745C"/>
    <w:rsid w:val="00447C82"/>
    <w:rsid w:val="00447EE9"/>
    <w:rsid w:val="00451AC5"/>
    <w:rsid w:val="0046358E"/>
    <w:rsid w:val="00463608"/>
    <w:rsid w:val="00464662"/>
    <w:rsid w:val="00464F0B"/>
    <w:rsid w:val="00472090"/>
    <w:rsid w:val="00475C43"/>
    <w:rsid w:val="00480B33"/>
    <w:rsid w:val="00480EA1"/>
    <w:rsid w:val="00484F5C"/>
    <w:rsid w:val="004B486F"/>
    <w:rsid w:val="004B568A"/>
    <w:rsid w:val="004C1F24"/>
    <w:rsid w:val="004C2CB3"/>
    <w:rsid w:val="004C57A3"/>
    <w:rsid w:val="004C7956"/>
    <w:rsid w:val="004D3ED3"/>
    <w:rsid w:val="004D4668"/>
    <w:rsid w:val="004D59EB"/>
    <w:rsid w:val="004E3278"/>
    <w:rsid w:val="004E551F"/>
    <w:rsid w:val="004F669B"/>
    <w:rsid w:val="004F7FA2"/>
    <w:rsid w:val="00505157"/>
    <w:rsid w:val="00517A96"/>
    <w:rsid w:val="0054721D"/>
    <w:rsid w:val="005472D6"/>
    <w:rsid w:val="0055322B"/>
    <w:rsid w:val="005610EB"/>
    <w:rsid w:val="00572072"/>
    <w:rsid w:val="00577E9B"/>
    <w:rsid w:val="005803F8"/>
    <w:rsid w:val="0058384E"/>
    <w:rsid w:val="005851D8"/>
    <w:rsid w:val="00590E75"/>
    <w:rsid w:val="005A2A46"/>
    <w:rsid w:val="005A6454"/>
    <w:rsid w:val="005B39A2"/>
    <w:rsid w:val="005B4BFE"/>
    <w:rsid w:val="005C0F9E"/>
    <w:rsid w:val="005C40DE"/>
    <w:rsid w:val="005C51DC"/>
    <w:rsid w:val="005C7F9B"/>
    <w:rsid w:val="005D2B36"/>
    <w:rsid w:val="005E1F5B"/>
    <w:rsid w:val="005E689C"/>
    <w:rsid w:val="005E7D07"/>
    <w:rsid w:val="005F551A"/>
    <w:rsid w:val="006013B3"/>
    <w:rsid w:val="00607AC8"/>
    <w:rsid w:val="00621ADB"/>
    <w:rsid w:val="00624AAC"/>
    <w:rsid w:val="0062541E"/>
    <w:rsid w:val="00633261"/>
    <w:rsid w:val="00635723"/>
    <w:rsid w:val="0063699F"/>
    <w:rsid w:val="006508FA"/>
    <w:rsid w:val="00650BD5"/>
    <w:rsid w:val="0065159E"/>
    <w:rsid w:val="0066438E"/>
    <w:rsid w:val="00680458"/>
    <w:rsid w:val="006875A6"/>
    <w:rsid w:val="00687D63"/>
    <w:rsid w:val="00691DB6"/>
    <w:rsid w:val="00696DD8"/>
    <w:rsid w:val="006A383B"/>
    <w:rsid w:val="006A408C"/>
    <w:rsid w:val="006B0E46"/>
    <w:rsid w:val="006B2F3A"/>
    <w:rsid w:val="006B3D8B"/>
    <w:rsid w:val="006B5CFC"/>
    <w:rsid w:val="006B6017"/>
    <w:rsid w:val="006C1413"/>
    <w:rsid w:val="006E3098"/>
    <w:rsid w:val="006F219B"/>
    <w:rsid w:val="006F33ED"/>
    <w:rsid w:val="006F3F9B"/>
    <w:rsid w:val="006F6152"/>
    <w:rsid w:val="00700782"/>
    <w:rsid w:val="00701848"/>
    <w:rsid w:val="0070418E"/>
    <w:rsid w:val="00705F61"/>
    <w:rsid w:val="007110CC"/>
    <w:rsid w:val="0071232E"/>
    <w:rsid w:val="007148C8"/>
    <w:rsid w:val="0071554D"/>
    <w:rsid w:val="0071628C"/>
    <w:rsid w:val="007322E7"/>
    <w:rsid w:val="0075110B"/>
    <w:rsid w:val="00760FEA"/>
    <w:rsid w:val="0078161A"/>
    <w:rsid w:val="0078230B"/>
    <w:rsid w:val="00783CDB"/>
    <w:rsid w:val="00790C6C"/>
    <w:rsid w:val="0079359C"/>
    <w:rsid w:val="00794B70"/>
    <w:rsid w:val="007966BB"/>
    <w:rsid w:val="007A6E2F"/>
    <w:rsid w:val="007B114E"/>
    <w:rsid w:val="007B512D"/>
    <w:rsid w:val="007B5C29"/>
    <w:rsid w:val="007B738D"/>
    <w:rsid w:val="007C0020"/>
    <w:rsid w:val="007C2004"/>
    <w:rsid w:val="007C5536"/>
    <w:rsid w:val="007C614E"/>
    <w:rsid w:val="007C78DD"/>
    <w:rsid w:val="007D082B"/>
    <w:rsid w:val="007D10B8"/>
    <w:rsid w:val="007E76A4"/>
    <w:rsid w:val="007E7A43"/>
    <w:rsid w:val="007F60DE"/>
    <w:rsid w:val="007F6B6F"/>
    <w:rsid w:val="007F6EBA"/>
    <w:rsid w:val="007F79CB"/>
    <w:rsid w:val="00801633"/>
    <w:rsid w:val="0080336D"/>
    <w:rsid w:val="0081204D"/>
    <w:rsid w:val="00812947"/>
    <w:rsid w:val="008147DA"/>
    <w:rsid w:val="00830C53"/>
    <w:rsid w:val="00833894"/>
    <w:rsid w:val="008353B8"/>
    <w:rsid w:val="0084110E"/>
    <w:rsid w:val="00850C40"/>
    <w:rsid w:val="008521DA"/>
    <w:rsid w:val="00861686"/>
    <w:rsid w:val="00867391"/>
    <w:rsid w:val="008721C1"/>
    <w:rsid w:val="0087609F"/>
    <w:rsid w:val="008866BA"/>
    <w:rsid w:val="00886CFA"/>
    <w:rsid w:val="0088716E"/>
    <w:rsid w:val="00895E18"/>
    <w:rsid w:val="008A56B1"/>
    <w:rsid w:val="008A7745"/>
    <w:rsid w:val="008C1994"/>
    <w:rsid w:val="008C772B"/>
    <w:rsid w:val="008D4FA3"/>
    <w:rsid w:val="008E0C02"/>
    <w:rsid w:val="008E742F"/>
    <w:rsid w:val="008F08BC"/>
    <w:rsid w:val="008F4713"/>
    <w:rsid w:val="008F607D"/>
    <w:rsid w:val="00902222"/>
    <w:rsid w:val="0091136A"/>
    <w:rsid w:val="00920C57"/>
    <w:rsid w:val="00922951"/>
    <w:rsid w:val="00931F14"/>
    <w:rsid w:val="00951816"/>
    <w:rsid w:val="0095523B"/>
    <w:rsid w:val="00955CEF"/>
    <w:rsid w:val="00963F25"/>
    <w:rsid w:val="00965CC7"/>
    <w:rsid w:val="00980B22"/>
    <w:rsid w:val="00980F3F"/>
    <w:rsid w:val="00982DD3"/>
    <w:rsid w:val="00987E86"/>
    <w:rsid w:val="009A05A8"/>
    <w:rsid w:val="009A0A4B"/>
    <w:rsid w:val="009A7AEE"/>
    <w:rsid w:val="009B2B29"/>
    <w:rsid w:val="009B40B2"/>
    <w:rsid w:val="009B5FB5"/>
    <w:rsid w:val="009B67C3"/>
    <w:rsid w:val="009C5778"/>
    <w:rsid w:val="009E03F0"/>
    <w:rsid w:val="009F4D49"/>
    <w:rsid w:val="009F654D"/>
    <w:rsid w:val="00A23AF2"/>
    <w:rsid w:val="00A34B52"/>
    <w:rsid w:val="00A363BD"/>
    <w:rsid w:val="00A42F3C"/>
    <w:rsid w:val="00A54184"/>
    <w:rsid w:val="00A54B5B"/>
    <w:rsid w:val="00A62CA0"/>
    <w:rsid w:val="00A647AA"/>
    <w:rsid w:val="00A70032"/>
    <w:rsid w:val="00A72463"/>
    <w:rsid w:val="00A740EA"/>
    <w:rsid w:val="00A74EC9"/>
    <w:rsid w:val="00A803C5"/>
    <w:rsid w:val="00A81873"/>
    <w:rsid w:val="00A8320C"/>
    <w:rsid w:val="00A84ED5"/>
    <w:rsid w:val="00AA0B1B"/>
    <w:rsid w:val="00AA1D42"/>
    <w:rsid w:val="00AA4192"/>
    <w:rsid w:val="00AA6271"/>
    <w:rsid w:val="00AA66F4"/>
    <w:rsid w:val="00AA724D"/>
    <w:rsid w:val="00AB473C"/>
    <w:rsid w:val="00AB537A"/>
    <w:rsid w:val="00AB7205"/>
    <w:rsid w:val="00AB72CD"/>
    <w:rsid w:val="00AB7BE9"/>
    <w:rsid w:val="00AC3B3A"/>
    <w:rsid w:val="00AD1A14"/>
    <w:rsid w:val="00AD4613"/>
    <w:rsid w:val="00AE0BB9"/>
    <w:rsid w:val="00AE18BB"/>
    <w:rsid w:val="00AE6B8E"/>
    <w:rsid w:val="00AE78FC"/>
    <w:rsid w:val="00AF2E51"/>
    <w:rsid w:val="00AF2F35"/>
    <w:rsid w:val="00B00305"/>
    <w:rsid w:val="00B00492"/>
    <w:rsid w:val="00B03BCF"/>
    <w:rsid w:val="00B140F8"/>
    <w:rsid w:val="00B20406"/>
    <w:rsid w:val="00B24A63"/>
    <w:rsid w:val="00B372B7"/>
    <w:rsid w:val="00B50F79"/>
    <w:rsid w:val="00B70224"/>
    <w:rsid w:val="00B710A3"/>
    <w:rsid w:val="00B714F5"/>
    <w:rsid w:val="00B7231B"/>
    <w:rsid w:val="00B8508D"/>
    <w:rsid w:val="00B8514F"/>
    <w:rsid w:val="00B864B5"/>
    <w:rsid w:val="00B91E3A"/>
    <w:rsid w:val="00B92533"/>
    <w:rsid w:val="00B930EE"/>
    <w:rsid w:val="00B95F32"/>
    <w:rsid w:val="00B966EA"/>
    <w:rsid w:val="00BA3C9F"/>
    <w:rsid w:val="00BA7828"/>
    <w:rsid w:val="00BC2EF7"/>
    <w:rsid w:val="00BC3E33"/>
    <w:rsid w:val="00BC5E87"/>
    <w:rsid w:val="00BE65E7"/>
    <w:rsid w:val="00BE663C"/>
    <w:rsid w:val="00BF4450"/>
    <w:rsid w:val="00BF7DC1"/>
    <w:rsid w:val="00C054B4"/>
    <w:rsid w:val="00C05757"/>
    <w:rsid w:val="00C063FE"/>
    <w:rsid w:val="00C0746F"/>
    <w:rsid w:val="00C1041B"/>
    <w:rsid w:val="00C21008"/>
    <w:rsid w:val="00C304E3"/>
    <w:rsid w:val="00C313C4"/>
    <w:rsid w:val="00C322D1"/>
    <w:rsid w:val="00C37B35"/>
    <w:rsid w:val="00C406FC"/>
    <w:rsid w:val="00C47093"/>
    <w:rsid w:val="00C666D3"/>
    <w:rsid w:val="00C67AF6"/>
    <w:rsid w:val="00C8114C"/>
    <w:rsid w:val="00C95A29"/>
    <w:rsid w:val="00C976E9"/>
    <w:rsid w:val="00CA0C57"/>
    <w:rsid w:val="00CA2F36"/>
    <w:rsid w:val="00CA63C9"/>
    <w:rsid w:val="00CC06DD"/>
    <w:rsid w:val="00CC1196"/>
    <w:rsid w:val="00CC2222"/>
    <w:rsid w:val="00CC3F11"/>
    <w:rsid w:val="00CC6B6A"/>
    <w:rsid w:val="00CD1F6F"/>
    <w:rsid w:val="00CD3E7E"/>
    <w:rsid w:val="00CE45A7"/>
    <w:rsid w:val="00CF21C4"/>
    <w:rsid w:val="00CF36C0"/>
    <w:rsid w:val="00CF4113"/>
    <w:rsid w:val="00D01933"/>
    <w:rsid w:val="00D14579"/>
    <w:rsid w:val="00D145DD"/>
    <w:rsid w:val="00D20DB0"/>
    <w:rsid w:val="00D2505D"/>
    <w:rsid w:val="00D35520"/>
    <w:rsid w:val="00D36F4B"/>
    <w:rsid w:val="00D41BC7"/>
    <w:rsid w:val="00D6116D"/>
    <w:rsid w:val="00D61BA4"/>
    <w:rsid w:val="00D71299"/>
    <w:rsid w:val="00D81F90"/>
    <w:rsid w:val="00D90BE1"/>
    <w:rsid w:val="00D9376A"/>
    <w:rsid w:val="00D939C0"/>
    <w:rsid w:val="00D951FD"/>
    <w:rsid w:val="00DA3980"/>
    <w:rsid w:val="00DA4CD3"/>
    <w:rsid w:val="00DA6B4A"/>
    <w:rsid w:val="00DB53AC"/>
    <w:rsid w:val="00DC3E59"/>
    <w:rsid w:val="00DD068E"/>
    <w:rsid w:val="00DD26C7"/>
    <w:rsid w:val="00DD4B1C"/>
    <w:rsid w:val="00DD65C5"/>
    <w:rsid w:val="00DF0142"/>
    <w:rsid w:val="00DF48D6"/>
    <w:rsid w:val="00DF5C8C"/>
    <w:rsid w:val="00E01D56"/>
    <w:rsid w:val="00E12F3A"/>
    <w:rsid w:val="00E1588E"/>
    <w:rsid w:val="00E15E8F"/>
    <w:rsid w:val="00E1718F"/>
    <w:rsid w:val="00E3522D"/>
    <w:rsid w:val="00E36902"/>
    <w:rsid w:val="00E55B90"/>
    <w:rsid w:val="00E56499"/>
    <w:rsid w:val="00E568D7"/>
    <w:rsid w:val="00E6691D"/>
    <w:rsid w:val="00E75AA3"/>
    <w:rsid w:val="00E76E83"/>
    <w:rsid w:val="00E77A59"/>
    <w:rsid w:val="00E85973"/>
    <w:rsid w:val="00E96285"/>
    <w:rsid w:val="00EA4395"/>
    <w:rsid w:val="00EA6C4E"/>
    <w:rsid w:val="00EB3F6B"/>
    <w:rsid w:val="00EC7A4E"/>
    <w:rsid w:val="00ED1682"/>
    <w:rsid w:val="00ED3BA2"/>
    <w:rsid w:val="00ED7425"/>
    <w:rsid w:val="00ED7833"/>
    <w:rsid w:val="00ED7B00"/>
    <w:rsid w:val="00EE134E"/>
    <w:rsid w:val="00EE200B"/>
    <w:rsid w:val="00EF2D59"/>
    <w:rsid w:val="00F02D42"/>
    <w:rsid w:val="00F04AA1"/>
    <w:rsid w:val="00F11594"/>
    <w:rsid w:val="00F11E37"/>
    <w:rsid w:val="00F13805"/>
    <w:rsid w:val="00F1781E"/>
    <w:rsid w:val="00F17C51"/>
    <w:rsid w:val="00F25849"/>
    <w:rsid w:val="00F279C2"/>
    <w:rsid w:val="00F423CE"/>
    <w:rsid w:val="00F478B6"/>
    <w:rsid w:val="00F47BFB"/>
    <w:rsid w:val="00F47E02"/>
    <w:rsid w:val="00F55ED1"/>
    <w:rsid w:val="00F60B39"/>
    <w:rsid w:val="00F648E8"/>
    <w:rsid w:val="00F6768C"/>
    <w:rsid w:val="00F726E9"/>
    <w:rsid w:val="00F7309B"/>
    <w:rsid w:val="00F84CC9"/>
    <w:rsid w:val="00F851FF"/>
    <w:rsid w:val="00F87132"/>
    <w:rsid w:val="00F92931"/>
    <w:rsid w:val="00F97B3B"/>
    <w:rsid w:val="00FA144F"/>
    <w:rsid w:val="00FB3217"/>
    <w:rsid w:val="00FB513A"/>
    <w:rsid w:val="00FC12FC"/>
    <w:rsid w:val="00FC21FC"/>
    <w:rsid w:val="00FC5771"/>
    <w:rsid w:val="00FC656F"/>
    <w:rsid w:val="00FD7984"/>
    <w:rsid w:val="00F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C106D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E8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56499"/>
  </w:style>
  <w:style w:type="paragraph" w:styleId="a4">
    <w:name w:val="footer"/>
    <w:basedOn w:val="a"/>
    <w:link w:val="Char0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56499"/>
  </w:style>
  <w:style w:type="table" w:styleId="a5">
    <w:name w:val="Table Grid"/>
    <w:basedOn w:val="a1"/>
    <w:uiPriority w:val="59"/>
    <w:rsid w:val="00A8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8187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8187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B8508D"/>
    <w:pPr>
      <w:ind w:leftChars="400" w:left="800"/>
    </w:pPr>
  </w:style>
  <w:style w:type="character" w:styleId="a8">
    <w:name w:val="Hyperlink"/>
    <w:basedOn w:val="a0"/>
    <w:uiPriority w:val="99"/>
    <w:unhideWhenUsed/>
    <w:rsid w:val="00F258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E8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E56499"/>
  </w:style>
  <w:style w:type="paragraph" w:styleId="a4">
    <w:name w:val="footer"/>
    <w:basedOn w:val="a"/>
    <w:link w:val="Char0"/>
    <w:uiPriority w:val="99"/>
    <w:unhideWhenUsed/>
    <w:rsid w:val="00E5649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E56499"/>
  </w:style>
  <w:style w:type="table" w:styleId="a5">
    <w:name w:val="Table Grid"/>
    <w:basedOn w:val="a1"/>
    <w:uiPriority w:val="59"/>
    <w:rsid w:val="00A818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A8187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A81873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List Paragraph"/>
    <w:basedOn w:val="a"/>
    <w:uiPriority w:val="34"/>
    <w:qFormat/>
    <w:rsid w:val="00B8508D"/>
    <w:pPr>
      <w:ind w:leftChars="400" w:left="800"/>
    </w:pPr>
  </w:style>
  <w:style w:type="character" w:styleId="a8">
    <w:name w:val="Hyperlink"/>
    <w:basedOn w:val="a0"/>
    <w:uiPriority w:val="99"/>
    <w:unhideWhenUsed/>
    <w:rsid w:val="00F258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60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07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28624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795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297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178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38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196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750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4505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7927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47689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074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2765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801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812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8661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74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795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797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743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355390">
                              <w:marLeft w:val="0"/>
                              <w:marRight w:val="0"/>
                              <w:marTop w:val="0"/>
                              <w:marBottom w:val="540"/>
                              <w:divBdr>
                                <w:top w:val="single" w:sz="4" w:space="9" w:color="F2F2F2"/>
                                <w:left w:val="single" w:sz="4" w:space="9" w:color="F2F2F2"/>
                                <w:bottom w:val="single" w:sz="4" w:space="9" w:color="F2F2F2"/>
                                <w:right w:val="single" w:sz="4" w:space="9" w:color="F2F2F2"/>
                              </w:divBdr>
                              <w:divsChild>
                                <w:div w:id="1377968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5853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52300242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1426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66676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05850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83719807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12" w:space="0" w:color="E4E4E4"/>
                            <w:right w:val="single" w:sz="4" w:space="0" w:color="E4E4E4"/>
                          </w:divBdr>
                        </w:div>
                      </w:divsChild>
                    </w:div>
                    <w:div w:id="38838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8798546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2030458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567959377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278682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819274251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88557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606083831">
                      <w:marLeft w:val="0"/>
                      <w:marRight w:val="0"/>
                      <w:marTop w:val="42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779548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3117357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94603865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151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300429">
                          <w:marLeft w:val="21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924840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90036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9313493">
                          <w:marLeft w:val="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6345074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6481991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51486854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95883">
                      <w:marLeft w:val="0"/>
                      <w:marRight w:val="0"/>
                      <w:marTop w:val="9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974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23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31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882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712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0320747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92347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309867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310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4693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592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1645886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465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426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304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576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1199850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851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3123414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448610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</w:divsChild>
                </w:div>
                <w:div w:id="412900031">
                  <w:marLeft w:val="0"/>
                  <w:marRight w:val="0"/>
                  <w:marTop w:val="48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525727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83106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1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04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202045">
                  <w:marLeft w:val="0"/>
                  <w:marRight w:val="0"/>
                  <w:marTop w:val="0"/>
                  <w:marBottom w:val="240"/>
                  <w:divBdr>
                    <w:top w:val="single" w:sz="4" w:space="0" w:color="E4E4E4"/>
                    <w:left w:val="single" w:sz="4" w:space="0" w:color="E4E4E4"/>
                    <w:bottom w:val="single" w:sz="4" w:space="0" w:color="E4E4E4"/>
                    <w:right w:val="single" w:sz="4" w:space="0" w:color="E4E4E4"/>
                  </w:divBdr>
                  <w:divsChild>
                    <w:div w:id="135472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251550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0892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01319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105685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2025087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901215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736587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448894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492186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7745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6372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97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28601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662829">
                          <w:marLeft w:val="-1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912690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701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170054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single" w:sz="4" w:space="0" w:color="E4E4E4"/>
                          </w:divBdr>
                        </w:div>
                        <w:div w:id="238100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9521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55131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8783620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378169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27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297761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786121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49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006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0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419832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040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59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71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781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912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04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8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086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665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97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0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611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1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551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18838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89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262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243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6580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79578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01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246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781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1720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592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17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053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6392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7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424741">
                              <w:marLeft w:val="0"/>
                              <w:marRight w:val="0"/>
                              <w:marTop w:val="0"/>
                              <w:marBottom w:val="540"/>
                              <w:divBdr>
                                <w:top w:val="single" w:sz="4" w:space="9" w:color="F2F2F2"/>
                                <w:left w:val="single" w:sz="4" w:space="9" w:color="F2F2F2"/>
                                <w:bottom w:val="single" w:sz="4" w:space="9" w:color="F2F2F2"/>
                                <w:right w:val="single" w:sz="4" w:space="9" w:color="F2F2F2"/>
                              </w:divBdr>
                              <w:divsChild>
                                <w:div w:id="793403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8744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37275933">
                                  <w:marLeft w:val="0"/>
                                  <w:marRight w:val="0"/>
                                  <w:marTop w:val="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60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2575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54809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30159878">
                          <w:marLeft w:val="0"/>
                          <w:marRight w:val="0"/>
                          <w:marTop w:val="240"/>
                          <w:marBottom w:val="24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12" w:space="0" w:color="E4E4E4"/>
                            <w:right w:val="single" w:sz="4" w:space="0" w:color="E4E4E4"/>
                          </w:divBdr>
                        </w:div>
                      </w:divsChild>
                    </w:div>
                    <w:div w:id="110619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361443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374844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685548094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503101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918102908">
                      <w:marLeft w:val="0"/>
                      <w:marRight w:val="0"/>
                      <w:marTop w:val="0"/>
                      <w:marBottom w:val="2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1933046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1474179470">
                      <w:marLeft w:val="0"/>
                      <w:marRight w:val="0"/>
                      <w:marTop w:val="42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892300">
                      <w:marLeft w:val="0"/>
                      <w:marRight w:val="0"/>
                      <w:marTop w:val="0"/>
                      <w:marBottom w:val="4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725400">
                          <w:marLeft w:val="0"/>
                          <w:marRight w:val="0"/>
                          <w:marTop w:val="18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single" w:sz="12" w:space="0" w:color="E1E1E1"/>
                            <w:right w:val="none" w:sz="0" w:space="0" w:color="auto"/>
                          </w:divBdr>
                        </w:div>
                      </w:divsChild>
                    </w:div>
                    <w:div w:id="381908380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2139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07400">
                          <w:marLeft w:val="21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29620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1428099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67028852">
                          <w:marLeft w:val="7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4041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440835">
                              <w:marLeft w:val="0"/>
                              <w:marRight w:val="0"/>
                              <w:marTop w:val="0"/>
                              <w:marBottom w:val="7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14208928">
                  <w:marLeft w:val="0"/>
                  <w:marRight w:val="0"/>
                  <w:marTop w:val="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985774">
                      <w:marLeft w:val="0"/>
                      <w:marRight w:val="0"/>
                      <w:marTop w:val="9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86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09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692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869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454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5907954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569139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1771269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02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348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8446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316109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49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768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2852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133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  <w:div w:id="135734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37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4" w:space="5" w:color="CCCCCC"/>
                                    <w:bottom w:val="single" w:sz="4" w:space="5" w:color="CCCCCC"/>
                                    <w:right w:val="single" w:sz="4" w:space="5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3822975">
                  <w:marLeft w:val="0"/>
                  <w:marRight w:val="0"/>
                  <w:marTop w:val="24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6695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</w:divsChild>
                </w:div>
                <w:div w:id="1507356364">
                  <w:marLeft w:val="0"/>
                  <w:marRight w:val="0"/>
                  <w:marTop w:val="480"/>
                  <w:marBottom w:val="2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8175796">
                      <w:marLeft w:val="0"/>
                      <w:marRight w:val="0"/>
                      <w:marTop w:val="18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single" w:sz="12" w:space="0" w:color="E1E1E1"/>
                        <w:right w:val="none" w:sz="0" w:space="0" w:color="auto"/>
                      </w:divBdr>
                    </w:div>
                    <w:div w:id="1883707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07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894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62112">
                  <w:marLeft w:val="0"/>
                  <w:marRight w:val="0"/>
                  <w:marTop w:val="0"/>
                  <w:marBottom w:val="240"/>
                  <w:divBdr>
                    <w:top w:val="single" w:sz="4" w:space="0" w:color="E4E4E4"/>
                    <w:left w:val="single" w:sz="4" w:space="0" w:color="E4E4E4"/>
                    <w:bottom w:val="single" w:sz="4" w:space="0" w:color="E4E4E4"/>
                    <w:right w:val="single" w:sz="4" w:space="0" w:color="E4E4E4"/>
                  </w:divBdr>
                  <w:divsChild>
                    <w:div w:id="67157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7221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5526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16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819425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210846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654258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6464021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1877161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  <w:div w:id="5251722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48706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3483159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65448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094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123419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951963">
                          <w:marLeft w:val="-1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104113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74695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203734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4" w:space="5" w:color="E4E4E4"/>
                            <w:right w:val="single" w:sz="4" w:space="0" w:color="E4E4E4"/>
                          </w:divBdr>
                        </w:div>
                        <w:div w:id="167938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20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  <w:div w:id="4151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545798">
                          <w:marLeft w:val="-24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1379089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50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  <w:div w:id="42415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E4E4E4"/>
                            <w:left w:val="single" w:sz="4" w:space="0" w:color="E4E4E4"/>
                            <w:bottom w:val="single" w:sz="4" w:space="5" w:color="E4E4E4"/>
                            <w:right w:val="none" w:sz="0" w:space="0" w:color="auto"/>
                          </w:divBdr>
                        </w:div>
                        <w:div w:id="73168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2723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single" w:sz="4" w:space="0" w:color="E4E4E4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008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1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062537">
                  <w:marLeft w:val="0"/>
                  <w:marRight w:val="0"/>
                  <w:marTop w:val="0"/>
                  <w:marBottom w:val="9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279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196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13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0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86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7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7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101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9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huonsad@huons.com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625</TotalTime>
  <Pages>2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2019-02-19T03:32:00Z</cp:lastPrinted>
  <dcterms:created xsi:type="dcterms:W3CDTF">2019-02-18T04:51:00Z</dcterms:created>
  <dcterms:modified xsi:type="dcterms:W3CDTF">2019-02-19T23:57:00Z</dcterms:modified>
</cp:coreProperties>
</file>